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88" w:rsidRDefault="00D05788" w:rsidP="00D05788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D05788" w:rsidRDefault="00D05788" w:rsidP="00D05788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D05788" w:rsidRDefault="00D05788" w:rsidP="00D05788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D05788" w:rsidRDefault="00D05788" w:rsidP="00D05788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val="sr-Cyrl-RS" w:eastAsia="en-GB"/>
        </w:rPr>
        <w:t>06-2/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12</w:t>
      </w:r>
      <w:r w:rsidR="0082652F">
        <w:rPr>
          <w:rFonts w:eastAsia="Times New Roman" w:cs="Times New Roman"/>
          <w:color w:val="000000" w:themeColor="text1"/>
          <w:szCs w:val="24"/>
          <w:lang w:val="sr-Cyrl-RS" w:eastAsia="en-GB"/>
        </w:rPr>
        <w:t>7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D05788" w:rsidRDefault="00D05788" w:rsidP="00D05788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29. септембар 2024.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године</w:t>
      </w:r>
    </w:p>
    <w:p w:rsidR="00D05788" w:rsidRDefault="00D05788" w:rsidP="00D05788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Б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е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о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г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р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а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д</w:t>
      </w:r>
    </w:p>
    <w:p w:rsidR="00D05788" w:rsidRDefault="00D05788" w:rsidP="00D05788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D05788" w:rsidRDefault="00D05788" w:rsidP="00D05788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 А З И В А М</w:t>
      </w:r>
    </w:p>
    <w:p w:rsidR="00D05788" w:rsidRDefault="00D05788" w:rsidP="00D05788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12.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D05788" w:rsidRDefault="00D05788" w:rsidP="00D05788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ЗА ПОНЕДЕЉАК, 30. СЕПТЕМБ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АР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2024. ГОДИНЕ,</w:t>
      </w:r>
    </w:p>
    <w:p w:rsidR="00D05788" w:rsidRDefault="00D05788" w:rsidP="00D05788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СА ПОЧЕТКОМ У 12,00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ЧАСОВА</w:t>
      </w:r>
    </w:p>
    <w:p w:rsidR="00D05788" w:rsidRDefault="00D05788" w:rsidP="00D05788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D05788" w:rsidRDefault="00D05788" w:rsidP="00D05788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D05788" w:rsidRDefault="00D05788" w:rsidP="00D05788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D05788" w:rsidRDefault="00D05788" w:rsidP="00D05788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D05788" w:rsidRDefault="00D05788" w:rsidP="00D05788">
      <w:pPr>
        <w:tabs>
          <w:tab w:val="left" w:pos="1134"/>
        </w:tabs>
        <w:spacing w:after="120"/>
        <w:rPr>
          <w:rFonts w:ascii="Arial" w:eastAsia="Times New Roman" w:hAnsi="Arial" w:cs="Times New Roman"/>
          <w:b/>
          <w:bCs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</w:t>
      </w:r>
      <w:r>
        <w:rPr>
          <w:rFonts w:eastAsia="Times New Roman"/>
          <w:lang w:val="sr-Cyrl-CS" w:eastAsia="sr-Cyrl-CS"/>
        </w:rPr>
        <w:t>1. Разматрање Предлога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r w:rsidR="00E4387A">
        <w:rPr>
          <w:lang w:val="sr-Cyrl-RS"/>
        </w:rPr>
        <w:t>о рударству и геолошким истраживањима</w:t>
      </w:r>
      <w:r>
        <w:t>,</w:t>
      </w:r>
      <w:r>
        <w:rPr>
          <w:lang w:val="sr-Cyrl-RS"/>
        </w:rPr>
        <w:t xml:space="preserve"> који је поднел</w:t>
      </w:r>
      <w:r w:rsidR="00E4387A">
        <w:rPr>
          <w:lang w:val="sr-Cyrl-RS"/>
        </w:rPr>
        <w:t>о 86. народних посланика, (број 011-2098</w:t>
      </w:r>
      <w:r>
        <w:rPr>
          <w:lang w:val="sr-Cyrl-RS"/>
        </w:rPr>
        <w:t xml:space="preserve">/24 од </w:t>
      </w:r>
      <w:r w:rsidR="00E4387A">
        <w:rPr>
          <w:lang w:val="sr-Cyrl-RS"/>
        </w:rPr>
        <w:t>10</w:t>
      </w:r>
      <w:r>
        <w:rPr>
          <w:lang w:val="sr-Cyrl-RS"/>
        </w:rPr>
        <w:t>. септембра 2024. године</w:t>
      </w:r>
      <w:r w:rsidR="00E4387A">
        <w:rPr>
          <w:lang w:val="sr-Cyrl-RS"/>
        </w:rPr>
        <w:t>)</w:t>
      </w:r>
      <w:r>
        <w:rPr>
          <w:lang w:val="sr-Cyrl-RS"/>
        </w:rPr>
        <w:t>, у</w:t>
      </w:r>
      <w:r w:rsidR="00032CF2">
        <w:rPr>
          <w:lang w:val="sr-Cyrl-RS"/>
        </w:rPr>
        <w:t xml:space="preserve"> начелу</w:t>
      </w:r>
      <w:bookmarkStart w:id="0" w:name="_GoBack"/>
      <w:bookmarkEnd w:id="0"/>
      <w:r>
        <w:rPr>
          <w:lang w:val="sr-Cyrl-RS"/>
        </w:rPr>
        <w:t>.</w:t>
      </w:r>
      <w:r>
        <w:rPr>
          <w:rStyle w:val="Bodytext213pt"/>
          <w:rFonts w:cs="Times New Roman"/>
          <w:lang w:val="sr-Cyrl-RS"/>
        </w:rPr>
        <w:t xml:space="preserve"> </w:t>
      </w:r>
    </w:p>
    <w:p w:rsidR="00D05788" w:rsidRDefault="00D05788" w:rsidP="00D05788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Седница ће се одржати у Народној скупштини, у Београду</w:t>
      </w:r>
      <w:r>
        <w:rPr>
          <w:rFonts w:eastAsia="Times New Roman" w:cs="Times New Roman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Трг Николе Пашића 13. сала </w:t>
      </w:r>
      <w:r>
        <w:rPr>
          <w:rFonts w:eastAsia="Times New Roman" w:cs="Times New Roman"/>
          <w:szCs w:val="24"/>
          <w:lang w:val="sr-Latn-RS" w:eastAsia="en-GB"/>
        </w:rPr>
        <w:t>II.</w:t>
      </w:r>
    </w:p>
    <w:p w:rsidR="00D05788" w:rsidRDefault="00D05788" w:rsidP="00D0578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D05788" w:rsidRDefault="00D05788" w:rsidP="00D0578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D05788" w:rsidRDefault="00D05788" w:rsidP="00D0578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D05788" w:rsidRDefault="00D05788" w:rsidP="00D05788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>
        <w:rPr>
          <w:rFonts w:eastAsia="Times New Roman" w:cs="Times New Roman"/>
          <w:szCs w:val="24"/>
          <w:lang w:val="sr-Cyrl-RS" w:eastAsia="en-GB"/>
        </w:rPr>
        <w:t xml:space="preserve">Милица Николић </w:t>
      </w:r>
      <w:r w:rsidR="00260082">
        <w:rPr>
          <w:rFonts w:eastAsia="Times New Roman" w:cs="Times New Roman"/>
          <w:szCs w:val="24"/>
          <w:lang w:val="sr-Cyrl-RS" w:eastAsia="en-GB"/>
        </w:rPr>
        <w:t>с.р.</w:t>
      </w:r>
    </w:p>
    <w:p w:rsidR="00A82905" w:rsidRDefault="00A82905"/>
    <w:sectPr w:rsidR="00A82905" w:rsidSect="00466C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88"/>
    <w:rsid w:val="00032CF2"/>
    <w:rsid w:val="00217037"/>
    <w:rsid w:val="00260082"/>
    <w:rsid w:val="00466CCB"/>
    <w:rsid w:val="0082652F"/>
    <w:rsid w:val="00A82905"/>
    <w:rsid w:val="00D05788"/>
    <w:rsid w:val="00D94940"/>
    <w:rsid w:val="00E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5EE4"/>
  <w15:chartTrackingRefBased/>
  <w15:docId w15:val="{A9041191-0F25-4E36-9E6D-F73D2AEC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788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13pt">
    <w:name w:val="Body text (2) + 13 pt"/>
    <w:aliases w:val="Not Bold"/>
    <w:basedOn w:val="DefaultParagraphFont"/>
    <w:rsid w:val="00D05788"/>
    <w:rPr>
      <w:rFonts w:ascii="Arial" w:eastAsia="Arial" w:hAnsi="Arial" w:cs="Arial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Mila Antić</cp:lastModifiedBy>
  <cp:revision>7</cp:revision>
  <dcterms:created xsi:type="dcterms:W3CDTF">2024-09-29T10:41:00Z</dcterms:created>
  <dcterms:modified xsi:type="dcterms:W3CDTF">2024-09-30T07:59:00Z</dcterms:modified>
</cp:coreProperties>
</file>